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5C" w:rsidRDefault="00D17698">
      <w:r w:rsidRPr="00D17698">
        <w:rPr>
          <w:noProof/>
          <w:lang w:eastAsia="ru-RU"/>
        </w:rPr>
        <w:drawing>
          <wp:inline distT="0" distB="0" distL="0" distR="0">
            <wp:extent cx="5683250" cy="814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98" w:rsidRDefault="00D17698"/>
    <w:p w:rsidR="00D17698" w:rsidRDefault="00D17698"/>
    <w:p w:rsidR="00D17698" w:rsidRDefault="00D17698"/>
    <w:p w:rsidR="00D17698" w:rsidRDefault="00D17698" w:rsidP="00D176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7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Положение</w:t>
      </w:r>
    </w:p>
    <w:p w:rsidR="00D17698" w:rsidRDefault="00D17698" w:rsidP="00D17698">
      <w:pPr>
        <w:shd w:val="clear" w:color="auto" w:fill="FFFFFF"/>
        <w:spacing w:after="75" w:line="293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индивидуальном образовательном маршруте воспитанника</w:t>
      </w:r>
    </w:p>
    <w:p w:rsidR="00D17698" w:rsidRPr="001B1E7B" w:rsidRDefault="00D17698" w:rsidP="00D17698">
      <w:pPr>
        <w:shd w:val="clear" w:color="auto" w:fill="FFFFFF"/>
        <w:spacing w:after="75" w:line="293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E7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1.1. Настоящее положение об индивидуальном образовательном маршруте воспитанника (далее – положение) муниципального бюджетного дошкольного образовательного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 xml:space="preserve">учреждения  </w:t>
      </w:r>
      <w:r w:rsidRPr="00ED071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D0712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>общеразвивающего вида с приоритетным осуществлением интеллектуального направления развития воспитанников № 75»</w:t>
      </w:r>
      <w:r w:rsidRPr="00ED0712">
        <w:rPr>
          <w:rFonts w:ascii="Times New Roman" w:hAnsi="Times New Roman" w:cs="Times New Roman"/>
          <w:sz w:val="24"/>
          <w:szCs w:val="24"/>
        </w:rPr>
        <w:t xml:space="preserve"> </w:t>
      </w:r>
      <w:r w:rsidRPr="001B1E7B">
        <w:rPr>
          <w:rFonts w:ascii="Times New Roman" w:hAnsi="Times New Roman" w:cs="Times New Roman"/>
          <w:sz w:val="24"/>
          <w:szCs w:val="24"/>
        </w:rPr>
        <w:t>( далее Учреждение) разработано в соответствии с: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– Федеральным законом от 29.12.2012 № 273-ФЗ "Об образовании в Российской Федерации" (далее – Закон № 273 "Об образовании в Российской Федерации") (п. 23 ст. 2, ст. 15, ст. 16, п. 1 ч. 3 ст. 28, ст. 30, п. 5 ч. 3 ст. 47);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– Федеральным государственным образовательным стандартом дошкольного образования, утв. приказом </w:t>
      </w:r>
      <w:proofErr w:type="spellStart"/>
      <w:r w:rsidRPr="001B1E7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1E7B">
        <w:rPr>
          <w:rFonts w:ascii="Times New Roman" w:hAnsi="Times New Roman" w:cs="Times New Roman"/>
          <w:sz w:val="24"/>
          <w:szCs w:val="24"/>
        </w:rPr>
        <w:t xml:space="preserve"> России от 17.10.2013 № 1155 "Об утверждении и введении в действие федерального государственного образовательного стандарта начального общего образования" (п. 19.3);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– СанПиН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",  (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>далее – СанПиН), утв. постановлением Главного государственного санитарного врача РФ от 15.05.2013 № 26(зарегистрировано Министерством юстиции РФ 29. 05.2013г., регистрационный № 28564);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30.08.2013г. №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1014.;</w:t>
      </w:r>
      <w:proofErr w:type="gramEnd"/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E7B">
        <w:rPr>
          <w:rFonts w:ascii="Times New Roman" w:hAnsi="Times New Roman" w:cs="Times New Roman"/>
          <w:sz w:val="24"/>
          <w:szCs w:val="24"/>
        </w:rPr>
        <w:t>–  Уставом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Учреждения  от 09.06.2011г.№  295/п;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E7B">
        <w:rPr>
          <w:rFonts w:ascii="Times New Roman" w:hAnsi="Times New Roman" w:cs="Times New Roman"/>
          <w:sz w:val="24"/>
          <w:szCs w:val="24"/>
        </w:rPr>
        <w:t>–  Основной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1B1E7B">
        <w:rPr>
          <w:rFonts w:ascii="Times New Roman" w:hAnsi="Times New Roman" w:cs="Times New Roman"/>
          <w:sz w:val="24"/>
          <w:szCs w:val="24"/>
        </w:rPr>
        <w:t>программой Учреждения;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структуру, содержание, порядок разработки и утверждения индивидуального образовательного маршрута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воспитанника  (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>далее – ИОМ) в Учреждении.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1.3. Под ИОМ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Учреждения  понимается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учебный план, обеспечивающий освоение основной образовательной программы дошкольного образования (далее – ООП) на основе индивидуализации ее содержания с учетом особенностей и образовательных потребностей конкретного воспитанника.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1.4. ИОМ является составной частью ООП дошкольного образования и призван: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–обеспечить учет индивидуальных особенностей образования отдельных категорий детей, в том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числе  с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 (далее – ОВЗ);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– обеспечить освоение основной образовательной программы детьми при наличии трудностей обучения или находящихся в особой жизненной ситуации;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- создать благоприятные условия развития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детей  в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соответствии с их возрастными и индивидуальными особенностями и склонностями, развития способностей и творческого потенциала каждого ребенка.</w:t>
      </w:r>
    </w:p>
    <w:p w:rsidR="00D17698" w:rsidRPr="001B1E7B" w:rsidRDefault="00D17698" w:rsidP="00D176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1.5. ИОМ реализует право воспитанников на получение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в объеме, установленном ФГОС дошкольного образования соответствующего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уровня  с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>  максимальной учебной нагрузкой, соответствующей требованиям СанПиН -2.4.1.3049-13.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1.6. ИОМ разрабатывается и утверждается в Учреждении после диагностирования воспитанника.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1.7. Координацию работы по ИОМ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осуществляет  творческая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группа Учреждения в рамках Положения о творческой группе.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1.8. Воспитатели участвуют в реализации ИОМ в рамках учебного плана воспитанника.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lastRenderedPageBreak/>
        <w:t>1.9. В настоящее Положение в установленном порядке могут вноситься изменения и (или) дополнения.</w:t>
      </w:r>
    </w:p>
    <w:p w:rsidR="00D17698" w:rsidRPr="00D41CCD" w:rsidRDefault="00D17698" w:rsidP="00D176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CD">
        <w:rPr>
          <w:rFonts w:ascii="Times New Roman" w:hAnsi="Times New Roman" w:cs="Times New Roman"/>
          <w:b/>
          <w:sz w:val="24"/>
          <w:szCs w:val="24"/>
        </w:rPr>
        <w:t>2. Цели и задачи Положения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2.1.Целью настоящего Положения является обеспечение реализации права воспитанников в дошкольном образовательном учреждении на обучение по индивидуальному образовательному маршруту.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2.2.Индивидуальный образовательный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маршрут  -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>  учебный план,   обеспечивающий освоение образовательной  программы  на  основе  индивидуализации её содержания с учетом особенностей и образовательных  потребностей конкретного воспитанника;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2.3.Задачи настоящего Положения: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B1E7B">
        <w:rPr>
          <w:rFonts w:ascii="Times New Roman" w:hAnsi="Times New Roman" w:cs="Times New Roman"/>
          <w:sz w:val="24"/>
          <w:szCs w:val="24"/>
        </w:rPr>
        <w:t>Определение основных организационных механизмов, реализуемых в дошкольном образовательном учреждении для обучения по индивидуальному образовательному маршруту.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B1E7B">
        <w:rPr>
          <w:rFonts w:ascii="Times New Roman" w:hAnsi="Times New Roman" w:cs="Times New Roman"/>
          <w:sz w:val="24"/>
          <w:szCs w:val="24"/>
        </w:rPr>
        <w:t xml:space="preserve">Обеспечение возможности обучения по индивидуальному образовательному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маршруту  на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уровне дошкольного образования в соответствии с установленными требованиями.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B1E7B">
        <w:rPr>
          <w:rFonts w:ascii="Times New Roman" w:hAnsi="Times New Roman" w:cs="Times New Roman"/>
          <w:sz w:val="24"/>
          <w:szCs w:val="24"/>
        </w:rPr>
        <w:t>Обеспечение соответствия индивидуального образовательного маршрута требованиям государственного образовательного стандарта.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1E7B">
        <w:rPr>
          <w:rFonts w:ascii="Times New Roman" w:hAnsi="Times New Roman" w:cs="Times New Roman"/>
          <w:sz w:val="24"/>
          <w:szCs w:val="24"/>
        </w:rPr>
        <w:t xml:space="preserve">Определение ответственности педагогических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работников  дошкольного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при обучении по индивидуальному образовательному маршруту.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 </w:t>
      </w:r>
    </w:p>
    <w:p w:rsidR="00D17698" w:rsidRPr="00D41CCD" w:rsidRDefault="00D17698" w:rsidP="00D176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CD">
        <w:rPr>
          <w:rFonts w:ascii="Times New Roman" w:hAnsi="Times New Roman" w:cs="Times New Roman"/>
          <w:b/>
          <w:sz w:val="24"/>
          <w:szCs w:val="24"/>
        </w:rPr>
        <w:t>3. Организационные механизмы, реализуемые в дошкольном образовательном учреждении в целях обучения по индивидуальному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CCD">
        <w:rPr>
          <w:rFonts w:ascii="Times New Roman" w:hAnsi="Times New Roman" w:cs="Times New Roman"/>
          <w:b/>
          <w:sz w:val="24"/>
          <w:szCs w:val="24"/>
        </w:rPr>
        <w:t>образовательному маршруту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3.1.К основным организационным механизмам, реализуемым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в  дошкольном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с целью соблюдения права воспитанников на обучение по индивидуальным образовательным маршрутам  относятся: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- информирование родителей (законных представителей) воспитанников о праве воспитанников на обучение по индивидуальному образовательному маршруту;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- выявление особенностей и образовательных потребностей воспитанника, необходимых для разработки индивидуального образовательного маршрута;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- разработка основной образовательной программы дошкольного образования, включающих в качестве механизма их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реализации  индивидуальные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образовательные маршруты;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- разработка индивидуальных образовательных программ в соответствии с индивидуальными образовательными маршрутами;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- организация обучения по индивидуальному образовательному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маршруту  в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строгом соответствии с требованиями  государственного образовательного стандарта;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- работа внутри педагогического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коллектива  дошкольного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по технологии разработки и реализации индивидуальных образовательных маршрутов.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 </w:t>
      </w:r>
    </w:p>
    <w:p w:rsidR="00D17698" w:rsidRPr="00D41CCD" w:rsidRDefault="00D17698" w:rsidP="00D176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CD">
        <w:rPr>
          <w:rFonts w:ascii="Times New Roman" w:hAnsi="Times New Roman" w:cs="Times New Roman"/>
          <w:b/>
          <w:sz w:val="24"/>
          <w:szCs w:val="24"/>
        </w:rPr>
        <w:t>4. Последовательность действий участников образовательных отношений при составлении индивидуального образовательного маршрута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4.1.В дошкольном образовательном учреждении родители (законные представители) воспитанников информируются педагогическим работником о возможности обучения воспитанника по индивидуальному образовательному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маршруту  в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соответствии с установленными требованиями, в том числе с требованиями, установленными настоящим Положением.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4.2. При желании родителей (законных представителей) воспитанника осуществлять обучение ребёнка по индивидуальному образовательному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маршруту  в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учреждении разрабатывается индивидуальный учебный план в соответствии с настоящим Положением.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lastRenderedPageBreak/>
        <w:t>4.3.При составлении индивидуального учебного плана педагогический работник предлагает родителям (законным представителям) воспитанника ознакомиться с: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- с 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1B1E7B">
        <w:rPr>
          <w:rFonts w:ascii="Times New Roman" w:hAnsi="Times New Roman" w:cs="Times New Roman"/>
          <w:sz w:val="24"/>
          <w:szCs w:val="24"/>
        </w:rPr>
        <w:t>образовательной программой дошкольного образования;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- с предлагаемым дошкольным образовательным учреждением учебным планом;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- с порядком работы по составлению индивидуального учебного плана в дальнейшем и условиями его реализации.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4.4. На основании полученной информации родители (законные представители) воспитанника приступают к выбору занятий, форм работы с ребёнком, соответствующих содержанию основной образовательной программой дошкольного образования, для включения в индивидуальный учебный план.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4.5.Подготовленный предварительный индивидуальный учебный план педагогический работник ещё раз обсуждает с родителями (законными представителями) воспитанника.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4.6.На любом из этапов подготовки индивидуального учебного плана с родителями (законными представителями) воспитанника, с одной стороны, проводятся все необходимые консультации с соответствующими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специалистами  дошкольного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с другой стороны.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4.7.После согласования окончательный вариант учебного плана передаётся, ответственному лицу (педагогу – психологу) в дошкольном образовательном учреждении за координацию работы по составлению и реализации индивидуальных учебных планов.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Индивидуальный  учебный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план согласовывается ответственным лицом (педагогом –психологом) в дошкольном образовательном учреждении за координацию работы по составлению и реализации индивидуальных учебных планов и утверждается руководителем  дошкольного образовательного учреждения.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4.9. Конкретные сроки составления и утверждения индивидуальных учебных планов устанавливаются приказом руководителя дошкольного образовательного учреждения.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4.10. Выбор занятий, форм работы с ребёнком для включения в индивидуальный образовательный маршрут осуществляется с использованием форм поддержки составления и реализации индивидуального учебного плана, определяемых дошкольным образовательным учреждением с учётом личностных особенностей воспитанника, а так же с учётом особенностей конкретного индивидуального учебного плана.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4.11. Все изменения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и  дополнения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>, вносимые в ИОМ в течение учебного года или в период, определенные настоящим Положением (вписать нужное), должны быть согласованы с заместителем заведующего по воспитательной и методической работе.  </w:t>
      </w:r>
    </w:p>
    <w:p w:rsidR="00D17698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7698" w:rsidRPr="00D41CCD" w:rsidRDefault="00D17698" w:rsidP="00D176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CD">
        <w:rPr>
          <w:rFonts w:ascii="Times New Roman" w:hAnsi="Times New Roman" w:cs="Times New Roman"/>
          <w:b/>
          <w:sz w:val="24"/>
          <w:szCs w:val="24"/>
        </w:rPr>
        <w:t>5. Финансовое обеспечение ИОМ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5.1. Финансовое обеспечение ИОМ осуществляется за счет бюджетных средств в рамках финансового обеспечения реализации основной образовательной программы соответствующего уровня образования.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5.2. Оплата труда педагогических работников, привлекаемых для реализации ИОМ,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осуществляется  из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фонда стимулирования Положения об оплате труда работников Учреждения.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Учреждение  вправе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привлекать внебюджетные средства на оплату труда педагогических работников, привлекаемых для реализации ИОМ в порядке, установленном соответствующими  локальными нормативными актами.</w:t>
      </w:r>
    </w:p>
    <w:p w:rsidR="00D17698" w:rsidRDefault="00D17698" w:rsidP="00D176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698" w:rsidRPr="00D41CCD" w:rsidRDefault="00D17698" w:rsidP="00D176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CD">
        <w:rPr>
          <w:rFonts w:ascii="Times New Roman" w:hAnsi="Times New Roman" w:cs="Times New Roman"/>
          <w:b/>
          <w:sz w:val="24"/>
          <w:szCs w:val="24"/>
        </w:rPr>
        <w:t>6. Порядок реализации ИОМ и его документационное оформление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6.1. Реализация ИОМ в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Учреждении  является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обязательным для воспитанников и регулируется настоящим положением.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6.2. ИОМ с приложениями систематизируется, оформляется ответственным лицом (педагогом – психологом)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и  предоставляется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>   заместителю  заведующего по воспитательной и методической работе  по окончании реализации индивидуального учебного плана.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D17698" w:rsidRPr="00D41CCD" w:rsidRDefault="00D17698" w:rsidP="00D176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CD">
        <w:rPr>
          <w:rFonts w:ascii="Times New Roman" w:hAnsi="Times New Roman" w:cs="Times New Roman"/>
          <w:b/>
          <w:sz w:val="24"/>
          <w:szCs w:val="24"/>
        </w:rPr>
        <w:t>7. Индивидуальный образовательный маршрут дошкольного образования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 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7.1. Индивидуальный образовательный маршрут дошкольного образования является одним из основных механизмов, обеспечивающих освоение  основной образовательной  программы  дошкольного образования на основе индивидуализации её содержания с учетом  особенностей  и образовательных  потребностей конкретного воспитанника, прежде всего,  одарённых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7.2. Индивидуальные образовательные маршруты дошкольного образования разрабатываются для развития ребёнка дошкольного возраста с учётом его 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7.3.Индивидуальные образовательные маршруты разрабатываются с участием родителей (законных представителей) воспитанника.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7.4. Формы организации образовательного процесса в рамках реализации основной образовательной программы дошкольного образования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определяет  дошкольное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образовательное учреждение.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7.5. В целях обеспечения индивидуальных потребностей воспитанников индивидуальный образовательный маршрут предусматривает время: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- на увеличение времени, отведенного на образовательную деятельность в режиме дня,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осуществляемую  в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- на введение занятий, обеспечивающих различные интересы воспитанников.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7.6. При разработке индивидуального образовательного маршрута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детей, а именно: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● коммуникативно-личностное развитие;   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● познавательное развитие;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B1E7B">
        <w:rPr>
          <w:rFonts w:ascii="Times New Roman" w:hAnsi="Times New Roman" w:cs="Times New Roman"/>
          <w:sz w:val="24"/>
          <w:szCs w:val="24"/>
        </w:rPr>
        <w:t>ечевое развитие;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● художественно-эстетическое развитие;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● физическое развитие.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7.7. Условия реализации индивидуального образовательного маршрута дошкольного образования должны соответствовать условиям реализации основной образовательной программы дошкольного образования, установленным федеральным государственным образовательного стандарта дошкольного образования.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 </w:t>
      </w:r>
    </w:p>
    <w:p w:rsidR="00D17698" w:rsidRPr="00D41CCD" w:rsidRDefault="00D17698" w:rsidP="00D176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CD">
        <w:rPr>
          <w:rFonts w:ascii="Times New Roman" w:hAnsi="Times New Roman" w:cs="Times New Roman"/>
          <w:b/>
          <w:sz w:val="24"/>
          <w:szCs w:val="24"/>
        </w:rPr>
        <w:t>8.Ответственность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8.1. Ответственность за составление и реализацию индивидуального образовательного маршрута несут участники образовательных отношений в порядке установленном действующим законодательством.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В  дошкольном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приказом заведующего  учреждения назначается ответственное лицо за координацию работы по составлению и реализации индивидуальных образовательных маршрутов.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8.3. Ответственное лицо за координацию работы по составлению и реализации индивидуальных образовательных маршрутов в дошкольном образовательном учреждении: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8.3.1. Назначается приказом заведующего дошкольного образовательного учреждения;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lastRenderedPageBreak/>
        <w:t>8.3.2. Обеспечивает: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- организацию работы в дошкольном образовательном учреждении по информированию родителей (законных представителей) воспитанников о возможности обучения для развития потенциала воспитанников по индивидуальным образовательным маршрутам, прежде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всего,  одарённых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детей, детей с ограниченными возможностями здоровья и детей с низким уровнем освоения ООП;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- организацию отбора воспитанников для обучения по индивидуальным образовательным маршрут, прежде всего, одарённых детей, детей с ограниченными возможностями здоровья и детей с низким уровнем освоения ООП;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- организацию работы с педагогическими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работниками  дошкольного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по составлению и реализации индивидуальных образовательных маршрутов  в строгом соответствии с федеральным государственным образовательным стандартом;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- контроль за соответствием индивидуальных образовательных маршрутов   федеральным государственным образовательным стандартам;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- контроль за реализацией индивидуальных учебных планов;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- взаимодействие с участниками образовательных отношений по вопросам составления и реализации индивидуальных учебных планов;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- организацию использования необходимых форм поддержки реализации индивидуальных образовательных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маршрутов  в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учреждении;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- организацию методического обеспечения по вопросам составления и реализации индивидуальных образовательных маршрутов;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- анализ работы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в  дошкольном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по вопросам составления и реализации индивидуальных образовательных маршрутов и представление его результатов на Педагогическом совете Учреждения;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8.3.3. Руководствуется в своей деятельности: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- требованиями действующего законодательства и иных нормативно-правовых актов в сфере образования;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- приказами и распоряжениями руководителя дошкольного образовательного учреждения;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B1E7B">
        <w:rPr>
          <w:rFonts w:ascii="Times New Roman" w:hAnsi="Times New Roman" w:cs="Times New Roman"/>
          <w:sz w:val="24"/>
          <w:szCs w:val="24"/>
        </w:rPr>
        <w:t>уставом  дошкольного</w:t>
      </w:r>
      <w:proofErr w:type="gramEnd"/>
      <w:r w:rsidRPr="001B1E7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принятыми в нём локальными нормативными актами;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t>- настоящим Положением.</w:t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br/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1E7B">
        <w:rPr>
          <w:rFonts w:ascii="Times New Roman" w:hAnsi="Times New Roman" w:cs="Times New Roman"/>
          <w:sz w:val="24"/>
          <w:szCs w:val="24"/>
        </w:rPr>
        <w:br/>
      </w:r>
    </w:p>
    <w:p w:rsidR="00D17698" w:rsidRPr="001B1E7B" w:rsidRDefault="00D17698" w:rsidP="00D176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7698" w:rsidRDefault="00D17698">
      <w:bookmarkStart w:id="0" w:name="_GoBack"/>
      <w:bookmarkEnd w:id="0"/>
    </w:p>
    <w:p w:rsidR="00D17698" w:rsidRDefault="00D17698"/>
    <w:sectPr w:rsidR="00D1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98"/>
    <w:rsid w:val="000B6492"/>
    <w:rsid w:val="00311C5C"/>
    <w:rsid w:val="007F40F2"/>
    <w:rsid w:val="007F60DE"/>
    <w:rsid w:val="00811D56"/>
    <w:rsid w:val="00872EA6"/>
    <w:rsid w:val="00AB1475"/>
    <w:rsid w:val="00D1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EE1D0F-8C63-4FF6-BE48-28C8444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2016-12-13T12:02:00Z</dcterms:created>
  <dcterms:modified xsi:type="dcterms:W3CDTF">2016-12-13T12:03:00Z</dcterms:modified>
</cp:coreProperties>
</file>